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009BEF50" w:rsidR="00981A60" w:rsidRPr="007D340B" w:rsidRDefault="00D44474" w:rsidP="00CB09B1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7D340B">
              <w:rPr>
                <w:b/>
                <w:color w:val="000000"/>
                <w:lang w:val="en-US"/>
              </w:rPr>
              <w:t>2</w:t>
            </w:r>
            <w:r w:rsidR="006E3931">
              <w:rPr>
                <w:b/>
                <w:color w:val="000000"/>
                <w:lang w:val="en-US"/>
              </w:rPr>
              <w:t>2</w:t>
            </w:r>
            <w:r w:rsidR="00CB09B1">
              <w:rPr>
                <w:b/>
                <w:color w:val="000000"/>
                <w:lang w:val="en-US"/>
              </w:rPr>
              <w:t>3</w:t>
            </w:r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42D02BAF" w:rsidR="00981A60" w:rsidRDefault="00CB09B1" w:rsidP="00DF426C">
            <w:pPr>
              <w:rPr>
                <w:b/>
              </w:rPr>
            </w:pPr>
            <w:r w:rsidRPr="00CB09B1">
              <w:rPr>
                <w:b/>
                <w:color w:val="000000"/>
              </w:rPr>
              <w:t>2274940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BDE2D34" w14:textId="45D8C6B7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50740F" w:rsidRPr="0050740F">
        <w:rPr>
          <w:b/>
          <w:sz w:val="26"/>
          <w:szCs w:val="26"/>
        </w:rPr>
        <w:t>СКЛ 14Б-Ж-2-220</w:t>
      </w:r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3BEE7B4E" w:rsidR="00D44474" w:rsidRPr="00DF426C" w:rsidRDefault="0050740F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50740F">
              <w:rPr>
                <w:lang w:val="en-US"/>
              </w:rPr>
              <w:t>Лампа</w:t>
            </w:r>
            <w:proofErr w:type="spellEnd"/>
            <w:r w:rsidRPr="0050740F">
              <w:rPr>
                <w:lang w:val="en-US"/>
              </w:rPr>
              <w:t xml:space="preserve"> СКЛ 14Б-Ж-2-220</w:t>
            </w:r>
          </w:p>
        </w:tc>
        <w:tc>
          <w:tcPr>
            <w:tcW w:w="8221" w:type="dxa"/>
            <w:vAlign w:val="bottom"/>
          </w:tcPr>
          <w:p w14:paraId="2BDE2D3F" w14:textId="72C3208E" w:rsidR="00D44474" w:rsidRPr="00DB7592" w:rsidRDefault="00D44474" w:rsidP="007059D3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Тип – </w:t>
            </w:r>
            <w:r w:rsidR="00E96730" w:rsidRPr="00DB7592">
              <w:t>светодиодн</w:t>
            </w:r>
            <w:r w:rsidR="007059D3" w:rsidRPr="00DB7592">
              <w:t>ая коммутаторная</w:t>
            </w:r>
            <w:r w:rsidR="00E96730" w:rsidRPr="00DB7592">
              <w:t xml:space="preserve"> лампа</w:t>
            </w:r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2" w14:textId="6FD4BF97" w:rsidR="00D44474" w:rsidRPr="003751E3" w:rsidRDefault="00D44474" w:rsidP="00C037D7">
            <w:pPr>
              <w:rPr>
                <w:color w:val="000000"/>
              </w:rPr>
            </w:pPr>
            <w:r w:rsidRPr="003751E3">
              <w:rPr>
                <w:color w:val="000000"/>
              </w:rPr>
              <w:t xml:space="preserve">Область применения – </w:t>
            </w:r>
            <w:r w:rsidR="00C037D7" w:rsidRPr="003751E3">
              <w:rPr>
                <w:color w:val="000000"/>
              </w:rPr>
              <w:t>для индикации коммуникации</w:t>
            </w:r>
          </w:p>
        </w:tc>
      </w:tr>
      <w:tr w:rsidR="00CF0A41" w14:paraId="4D84F22C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3F6B46BD" w14:textId="77777777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11859A81" w14:textId="3B56FE60" w:rsidR="00CF0A41" w:rsidRPr="003751E3" w:rsidRDefault="00DA1C07" w:rsidP="003751E3">
            <w:pPr>
              <w:rPr>
                <w:color w:val="000000"/>
              </w:rPr>
            </w:pPr>
            <w:r w:rsidRPr="003751E3">
              <w:rPr>
                <w:color w:val="000000"/>
              </w:rPr>
              <w:t>Конструктивное исполнение</w:t>
            </w:r>
            <w:r w:rsidR="00AD2354" w:rsidRPr="003751E3">
              <w:rPr>
                <w:color w:val="000000"/>
              </w:rPr>
              <w:t xml:space="preserve"> </w:t>
            </w:r>
            <w:r w:rsidR="008B45FB" w:rsidRPr="003751E3">
              <w:rPr>
                <w:color w:val="000000"/>
              </w:rPr>
              <w:t xml:space="preserve">корпуса </w:t>
            </w:r>
            <w:r w:rsidR="00E843E4" w:rsidRPr="003751E3">
              <w:rPr>
                <w:color w:val="000000"/>
              </w:rPr>
              <w:t>– 14</w:t>
            </w:r>
          </w:p>
        </w:tc>
      </w:tr>
      <w:tr w:rsidR="008B45FB" w14:paraId="499FC67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55448F61" w14:textId="77777777" w:rsidR="008B45FB" w:rsidRDefault="008B45F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423D6D88" w14:textId="6D75AB41" w:rsidR="008B45FB" w:rsidRPr="003751E3" w:rsidRDefault="008B45FB" w:rsidP="00107DFC">
            <w:pPr>
              <w:rPr>
                <w:color w:val="000000"/>
              </w:rPr>
            </w:pPr>
            <w:r w:rsidRPr="003751E3">
              <w:rPr>
                <w:color w:val="000000"/>
              </w:rPr>
              <w:t>Конструктивное исполнение выводов –</w:t>
            </w:r>
            <w:r w:rsidR="00107DFC" w:rsidRPr="003751E3">
              <w:rPr>
                <w:color w:val="000000"/>
              </w:rPr>
              <w:t xml:space="preserve"> </w:t>
            </w:r>
            <w:proofErr w:type="gramStart"/>
            <w:r w:rsidR="00107DFC" w:rsidRPr="003751E3">
              <w:rPr>
                <w:color w:val="000000"/>
              </w:rPr>
              <w:t>винтовые</w:t>
            </w:r>
            <w:bookmarkStart w:id="0" w:name="_GoBack"/>
            <w:bookmarkEnd w:id="0"/>
            <w:proofErr w:type="gramEnd"/>
          </w:p>
        </w:tc>
      </w:tr>
      <w:tr w:rsidR="00CF0A41" w14:paraId="360F05EA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3F90F133" w14:textId="5D2915DB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6820BE4" w14:textId="16E33815" w:rsidR="00CF0A41" w:rsidRPr="00DB7592" w:rsidRDefault="00CF0A41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Группа яркости – Повышенная</w:t>
            </w:r>
          </w:p>
        </w:tc>
      </w:tr>
      <w:tr w:rsidR="00CF0A41" w14:paraId="5289D64B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7A020EA5" w14:textId="77777777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BF8CAD3" w14:textId="184D4728" w:rsidR="00786B37" w:rsidRPr="003D7DED" w:rsidRDefault="00786B37" w:rsidP="003D7DED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Цвет свечения – </w:t>
            </w:r>
            <w:r w:rsidR="003D7DED">
              <w:rPr>
                <w:color w:val="000000"/>
              </w:rPr>
              <w:t>Желтый</w:t>
            </w:r>
          </w:p>
        </w:tc>
      </w:tr>
      <w:tr w:rsidR="00CF0A41" w14:paraId="2CB520E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6AB964B4" w14:textId="25F4B095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655944E6" w14:textId="073A2501" w:rsidR="00017A05" w:rsidRPr="00DB7592" w:rsidRDefault="00017A05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Род тока – биполярный</w:t>
            </w:r>
            <w:r w:rsidR="00F379D1" w:rsidRPr="00DB7592">
              <w:rPr>
                <w:color w:val="000000"/>
              </w:rPr>
              <w:t xml:space="preserve"> (переменный или постоянный любого направления)</w:t>
            </w:r>
          </w:p>
        </w:tc>
      </w:tr>
      <w:tr w:rsidR="00017A05" w14:paraId="64FBAC3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CE47B16" w14:textId="3D01FE34" w:rsidR="00017A05" w:rsidRDefault="00017A0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452BBCE" w14:textId="407EDB5A" w:rsidR="00017A05" w:rsidRPr="00DB7592" w:rsidRDefault="0037353B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Номинальное напряжение, В – 220</w:t>
            </w:r>
          </w:p>
        </w:tc>
      </w:tr>
      <w:tr w:rsidR="00017A05" w14:paraId="4E6D2D7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2DCC65A" w14:textId="77777777" w:rsidR="00017A05" w:rsidRDefault="00017A0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6AB21F71" w14:textId="0174040D" w:rsidR="00017A05" w:rsidRPr="00DB7592" w:rsidRDefault="00B12E9F" w:rsidP="00592783">
            <w:pPr>
              <w:rPr>
                <w:color w:val="000000"/>
              </w:rPr>
            </w:pPr>
            <w:r w:rsidRPr="00DB7592">
              <w:rPr>
                <w:color w:val="000000"/>
              </w:rPr>
              <w:t>В комплекте с лампой –</w:t>
            </w:r>
            <w:r w:rsidR="00592783" w:rsidRPr="00DB7592">
              <w:rPr>
                <w:color w:val="000000"/>
              </w:rPr>
              <w:t xml:space="preserve"> в</w:t>
            </w:r>
            <w:r w:rsidRPr="00DB7592">
              <w:rPr>
                <w:color w:val="000000"/>
              </w:rPr>
              <w:t>строенный светодиод</w:t>
            </w:r>
          </w:p>
        </w:tc>
      </w:tr>
      <w:tr w:rsidR="00592783" w14:paraId="4626FA3E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29C5D177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50183B8" w14:textId="3A950792" w:rsidR="00592783" w:rsidRPr="00DB7592" w:rsidRDefault="00592783" w:rsidP="00592783">
            <w:pPr>
              <w:rPr>
                <w:color w:val="000000"/>
              </w:rPr>
            </w:pPr>
            <w:r w:rsidRPr="00DB7592">
              <w:t>Материал переднего кольца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Пластик</w:t>
            </w:r>
          </w:p>
        </w:tc>
      </w:tr>
      <w:tr w:rsidR="00592783" w14:paraId="5A9368A6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0147D8AB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3C4FC05C" w14:textId="2D8C56CD" w:rsidR="00592783" w:rsidRPr="00DB7592" w:rsidRDefault="00592783" w:rsidP="00592783">
            <w:pPr>
              <w:rPr>
                <w:color w:val="000000"/>
              </w:rPr>
            </w:pPr>
            <w:r w:rsidRPr="00DB7592">
              <w:t>Конструкция линзы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Круглая</w:t>
            </w:r>
          </w:p>
        </w:tc>
      </w:tr>
      <w:tr w:rsidR="00592783" w14:paraId="701B9B46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3D52D05F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D109472" w14:textId="23F0ED9C" w:rsidR="00592783" w:rsidRPr="00DB7592" w:rsidRDefault="00592783" w:rsidP="00592783">
            <w:pPr>
              <w:rPr>
                <w:color w:val="000000"/>
              </w:rPr>
            </w:pPr>
            <w:r w:rsidRPr="00DB7592">
              <w:t>Исполнение линзы</w:t>
            </w:r>
            <w:r w:rsidRPr="00DB7592">
              <w:rPr>
                <w:color w:val="000000"/>
              </w:rPr>
              <w:t xml:space="preserve"> – </w:t>
            </w:r>
            <w:proofErr w:type="gramStart"/>
            <w:r w:rsidRPr="00DB7592">
              <w:t>Высокая</w:t>
            </w:r>
            <w:proofErr w:type="gramEnd"/>
          </w:p>
        </w:tc>
      </w:tr>
      <w:tr w:rsidR="00592783" w14:paraId="44484BE1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55F1430F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3A677A2" w14:textId="3B924B34" w:rsidR="00592783" w:rsidRPr="00DB7592" w:rsidRDefault="00592783" w:rsidP="00592783">
            <w:pPr>
              <w:rPr>
                <w:color w:val="000000"/>
              </w:rPr>
            </w:pPr>
            <w:r w:rsidRPr="00DB7592">
              <w:t>Исполнение электрического соединения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Винтовое соединение</w:t>
            </w:r>
          </w:p>
        </w:tc>
      </w:tr>
      <w:tr w:rsidR="00592783" w14:paraId="4EB3AE9C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5A363346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6C59DE57" w14:textId="1E967477" w:rsidR="00592783" w:rsidRPr="00DB7592" w:rsidRDefault="00592783" w:rsidP="00592783">
            <w:pPr>
              <w:rPr>
                <w:color w:val="000000"/>
              </w:rPr>
            </w:pPr>
            <w:r w:rsidRPr="00DB7592">
              <w:t xml:space="preserve">Высота наружной части, </w:t>
            </w:r>
            <w:proofErr w:type="gramStart"/>
            <w:r w:rsidRPr="00DB7592">
              <w:t>мм</w:t>
            </w:r>
            <w:proofErr w:type="gramEnd"/>
            <w:r w:rsidRPr="00DB7592">
              <w:rPr>
                <w:color w:val="000000"/>
              </w:rPr>
              <w:t xml:space="preserve"> – </w:t>
            </w:r>
            <w:r w:rsidRPr="00DB7592">
              <w:t>1</w:t>
            </w:r>
            <w:r w:rsidR="008A6BE8">
              <w:t>5</w:t>
            </w:r>
          </w:p>
        </w:tc>
      </w:tr>
      <w:tr w:rsidR="00592783" w14:paraId="3CC06482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1627C94B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0F61F9FF" w14:textId="7754C91F" w:rsidR="00592783" w:rsidRPr="00DB7592" w:rsidRDefault="00592783" w:rsidP="00BD57D1">
            <w:pPr>
              <w:rPr>
                <w:color w:val="000000"/>
              </w:rPr>
            </w:pPr>
            <w:r w:rsidRPr="00DB7592">
              <w:t>Степень защиты IP</w:t>
            </w:r>
            <w:r w:rsidR="00BD57D1" w:rsidRPr="00DB7592">
              <w:rPr>
                <w:color w:val="000000"/>
              </w:rPr>
              <w:t xml:space="preserve"> – </w:t>
            </w:r>
            <w:r w:rsidRPr="00DB7592">
              <w:t>IP54</w:t>
            </w:r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lastRenderedPageBreak/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7" w14:textId="5DF72ED8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7170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6F" w14:textId="77777777"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должен быть не более полугода от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DF73D" w14:textId="77777777" w:rsidR="00BC11A7" w:rsidRDefault="00BC11A7">
      <w:r>
        <w:separator/>
      </w:r>
    </w:p>
  </w:endnote>
  <w:endnote w:type="continuationSeparator" w:id="0">
    <w:p w14:paraId="3A6606BB" w14:textId="77777777" w:rsidR="00BC11A7" w:rsidRDefault="00BC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B09B1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BC7FC" w14:textId="77777777" w:rsidR="00BC11A7" w:rsidRDefault="00BC11A7">
      <w:r>
        <w:separator/>
      </w:r>
    </w:p>
  </w:footnote>
  <w:footnote w:type="continuationSeparator" w:id="0">
    <w:p w14:paraId="7187259F" w14:textId="77777777" w:rsidR="00BC11A7" w:rsidRDefault="00BC1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7A05"/>
    <w:rsid w:val="00020DD0"/>
    <w:rsid w:val="00021A0E"/>
    <w:rsid w:val="00032ADD"/>
    <w:rsid w:val="0004481E"/>
    <w:rsid w:val="0005043F"/>
    <w:rsid w:val="00050642"/>
    <w:rsid w:val="00052718"/>
    <w:rsid w:val="00053D82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6C14"/>
    <w:rsid w:val="000F7346"/>
    <w:rsid w:val="001012C6"/>
    <w:rsid w:val="00107770"/>
    <w:rsid w:val="00107DFC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0141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353B"/>
    <w:rsid w:val="003751E3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D7DED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40F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2783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636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E04B6"/>
    <w:rsid w:val="006E0562"/>
    <w:rsid w:val="006E3262"/>
    <w:rsid w:val="006E32E9"/>
    <w:rsid w:val="006E35A3"/>
    <w:rsid w:val="006E3931"/>
    <w:rsid w:val="006E3E11"/>
    <w:rsid w:val="006E42F8"/>
    <w:rsid w:val="006E6F0D"/>
    <w:rsid w:val="006E7F0C"/>
    <w:rsid w:val="00700E9E"/>
    <w:rsid w:val="00703458"/>
    <w:rsid w:val="00704E9B"/>
    <w:rsid w:val="007059D3"/>
    <w:rsid w:val="00706C8C"/>
    <w:rsid w:val="007101EC"/>
    <w:rsid w:val="00710507"/>
    <w:rsid w:val="0071287F"/>
    <w:rsid w:val="00713296"/>
    <w:rsid w:val="007137D2"/>
    <w:rsid w:val="007170BE"/>
    <w:rsid w:val="00717EF7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6B37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40B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5828"/>
    <w:rsid w:val="008A1111"/>
    <w:rsid w:val="008A44E5"/>
    <w:rsid w:val="008A6767"/>
    <w:rsid w:val="008A6BE8"/>
    <w:rsid w:val="008A6CF6"/>
    <w:rsid w:val="008A7B26"/>
    <w:rsid w:val="008B0F02"/>
    <w:rsid w:val="008B45FB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7504E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354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2E9F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11A7"/>
    <w:rsid w:val="00BC3B5D"/>
    <w:rsid w:val="00BC62F2"/>
    <w:rsid w:val="00BC6FA1"/>
    <w:rsid w:val="00BD096B"/>
    <w:rsid w:val="00BD11DE"/>
    <w:rsid w:val="00BD57D1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37D7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09B1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A41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686A"/>
    <w:rsid w:val="00D775C7"/>
    <w:rsid w:val="00D83648"/>
    <w:rsid w:val="00D83696"/>
    <w:rsid w:val="00D8763A"/>
    <w:rsid w:val="00D94BEA"/>
    <w:rsid w:val="00D952E2"/>
    <w:rsid w:val="00D97405"/>
    <w:rsid w:val="00D97BD8"/>
    <w:rsid w:val="00DA1C07"/>
    <w:rsid w:val="00DA31BD"/>
    <w:rsid w:val="00DA5C4D"/>
    <w:rsid w:val="00DB4E3F"/>
    <w:rsid w:val="00DB5837"/>
    <w:rsid w:val="00DB6538"/>
    <w:rsid w:val="00DB7592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426C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43E4"/>
    <w:rsid w:val="00E86331"/>
    <w:rsid w:val="00E877A9"/>
    <w:rsid w:val="00E904B5"/>
    <w:rsid w:val="00E94F7E"/>
    <w:rsid w:val="00E96730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379D1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1D7C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8</cp:revision>
  <cp:lastPrinted>2009-10-15T06:49:00Z</cp:lastPrinted>
  <dcterms:created xsi:type="dcterms:W3CDTF">2016-10-04T12:55:00Z</dcterms:created>
  <dcterms:modified xsi:type="dcterms:W3CDTF">2016-10-04T12:58:00Z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